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3" w:rsidRPr="00136177" w:rsidRDefault="00F04865" w:rsidP="008810C3">
      <w:pPr>
        <w:ind w:left="108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Federal Fiscal Year 2020</w:t>
      </w:r>
      <w:r w:rsidR="008810C3" w:rsidRPr="00136177">
        <w:rPr>
          <w:rFonts w:ascii="Arial" w:hAnsi="Arial" w:cs="Arial"/>
          <w:b/>
          <w:bCs/>
          <w:color w:val="000000"/>
          <w:szCs w:val="28"/>
        </w:rPr>
        <w:t xml:space="preserve"> Mandatory Reporting Calendar </w:t>
      </w:r>
    </w:p>
    <w:p w:rsidR="008810C3" w:rsidRPr="00136177" w:rsidRDefault="00F04865" w:rsidP="008810C3">
      <w:pPr>
        <w:ind w:left="108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October 1, 2019 - September 30, 2020</w:t>
      </w:r>
    </w:p>
    <w:p w:rsidR="008810C3" w:rsidRPr="00272D32" w:rsidRDefault="008810C3" w:rsidP="008810C3">
      <w:pPr>
        <w:tabs>
          <w:tab w:val="left" w:pos="7370"/>
          <w:tab w:val="left" w:pos="7592"/>
          <w:tab w:val="left" w:pos="7814"/>
          <w:tab w:val="left" w:pos="8035"/>
          <w:tab w:val="left" w:pos="8256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108"/>
        <w:rPr>
          <w:rFonts w:ascii="Arial" w:hAnsi="Arial" w:cs="Arial"/>
          <w:b/>
          <w:bCs/>
          <w:color w:val="000000"/>
          <w:sz w:val="20"/>
        </w:rPr>
      </w:pPr>
    </w:p>
    <w:p w:rsidR="008810C3" w:rsidRPr="00136177" w:rsidRDefault="008810C3" w:rsidP="008810C3">
      <w:pPr>
        <w:tabs>
          <w:tab w:val="left" w:pos="900"/>
          <w:tab w:val="left" w:pos="7370"/>
          <w:tab w:val="left" w:pos="7592"/>
          <w:tab w:val="left" w:pos="7814"/>
          <w:tab w:val="left" w:pos="8035"/>
          <w:tab w:val="left" w:pos="8256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/>
        <w:rPr>
          <w:rFonts w:ascii="Arial" w:hAnsi="Arial" w:cs="Arial"/>
          <w:sz w:val="18"/>
        </w:rPr>
      </w:pPr>
      <w:r w:rsidRPr="00136177">
        <w:rPr>
          <w:rFonts w:ascii="Arial" w:hAnsi="Arial" w:cs="Arial"/>
          <w:b/>
          <w:bCs/>
          <w:color w:val="000000"/>
          <w:sz w:val="20"/>
        </w:rPr>
        <w:t>THINGS TO REMEMBER:</w:t>
      </w:r>
    </w:p>
    <w:p w:rsidR="008810C3" w:rsidRPr="00B010EC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-72" w:firstLine="0"/>
        <w:rPr>
          <w:rFonts w:ascii="Arial" w:hAnsi="Arial" w:cs="Arial"/>
          <w:b/>
          <w:color w:val="000000"/>
          <w:sz w:val="18"/>
        </w:rPr>
      </w:pPr>
      <w:r w:rsidRPr="00B010EC">
        <w:rPr>
          <w:rFonts w:ascii="Arial" w:hAnsi="Arial" w:cs="Arial"/>
          <w:color w:val="000000"/>
          <w:sz w:val="18"/>
        </w:rPr>
        <w:t xml:space="preserve">Mandatory Holiday Reporting Days are highlighted in </w:t>
      </w:r>
      <w:r w:rsidRPr="00B010EC">
        <w:rPr>
          <w:rFonts w:ascii="Arial" w:hAnsi="Arial" w:cs="Arial"/>
          <w:b/>
          <w:bCs/>
          <w:color w:val="2F75B5"/>
          <w:sz w:val="18"/>
        </w:rPr>
        <w:t>BLUE</w:t>
      </w:r>
      <w:r w:rsidRPr="00B010EC">
        <w:rPr>
          <w:rFonts w:ascii="Arial" w:hAnsi="Arial" w:cs="Arial"/>
          <w:color w:val="000000"/>
          <w:sz w:val="18"/>
        </w:rPr>
        <w:t>.</w:t>
      </w:r>
      <w:r w:rsidRPr="00B010EC">
        <w:rPr>
          <w:rFonts w:ascii="Arial" w:hAnsi="Arial" w:cs="Arial"/>
          <w:b/>
          <w:color w:val="000000"/>
          <w:sz w:val="18"/>
        </w:rPr>
        <w:t xml:space="preserve"> </w:t>
      </w:r>
    </w:p>
    <w:p w:rsidR="008810C3" w:rsidRPr="00F70412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288" w:firstLine="0"/>
        <w:rPr>
          <w:rFonts w:ascii="Arial" w:hAnsi="Arial" w:cs="Arial"/>
          <w:color w:val="000000"/>
          <w:sz w:val="18"/>
        </w:rPr>
      </w:pPr>
      <w:r w:rsidRPr="00B010EC">
        <w:rPr>
          <w:rFonts w:ascii="Arial" w:hAnsi="Arial" w:cs="Arial"/>
          <w:b/>
          <w:color w:val="000000"/>
          <w:sz w:val="18"/>
        </w:rPr>
        <w:t xml:space="preserve">Mandatory Holiday Reporting Data Stats due dates are highlighted in </w:t>
      </w:r>
      <w:r w:rsidRPr="00FC7D47">
        <w:rPr>
          <w:rFonts w:ascii="Arial" w:hAnsi="Arial" w:cs="Arial"/>
          <w:b/>
          <w:color w:val="00B050"/>
          <w:sz w:val="18"/>
        </w:rPr>
        <w:t>GREEN</w:t>
      </w:r>
      <w:r w:rsidRPr="00B010EC">
        <w:rPr>
          <w:rFonts w:ascii="Arial" w:hAnsi="Arial" w:cs="Arial"/>
          <w:b/>
          <w:color w:val="000000"/>
          <w:sz w:val="18"/>
        </w:rPr>
        <w:t>.</w:t>
      </w:r>
    </w:p>
    <w:p w:rsidR="008810C3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288" w:firstLine="0"/>
        <w:rPr>
          <w:rFonts w:ascii="Arial" w:hAnsi="Arial" w:cs="Arial"/>
          <w:color w:val="000000"/>
          <w:sz w:val="18"/>
        </w:rPr>
      </w:pPr>
      <w:r w:rsidRPr="00F70412">
        <w:rPr>
          <w:rFonts w:ascii="Arial" w:hAnsi="Arial" w:cs="Arial"/>
          <w:color w:val="000000"/>
          <w:sz w:val="18"/>
        </w:rPr>
        <w:t xml:space="preserve">Sustained statistics are due for the previous month by the 2nd Wednesday of the current month highlighted in </w:t>
      </w:r>
      <w:r w:rsidRPr="00F70412">
        <w:rPr>
          <w:rFonts w:ascii="Arial" w:hAnsi="Arial" w:cs="Arial"/>
          <w:b/>
          <w:bCs/>
          <w:color w:val="FF0000"/>
          <w:sz w:val="18"/>
        </w:rPr>
        <w:t>RED</w:t>
      </w:r>
      <w:r w:rsidRPr="00F70412">
        <w:rPr>
          <w:rFonts w:ascii="Arial" w:hAnsi="Arial" w:cs="Arial"/>
          <w:sz w:val="18"/>
        </w:rPr>
        <w:t>.</w:t>
      </w:r>
      <w:r w:rsidRPr="00F70412">
        <w:rPr>
          <w:rFonts w:ascii="Arial" w:hAnsi="Arial" w:cs="Arial"/>
          <w:color w:val="000000"/>
          <w:sz w:val="18"/>
        </w:rPr>
        <w:t xml:space="preserve">  </w:t>
      </w:r>
    </w:p>
    <w:p w:rsidR="008810C3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-72" w:firstLine="0"/>
        <w:rPr>
          <w:rFonts w:ascii="Arial" w:hAnsi="Arial" w:cs="Arial"/>
          <w:color w:val="000000"/>
          <w:sz w:val="18"/>
        </w:rPr>
      </w:pPr>
      <w:r w:rsidRPr="00F70412">
        <w:rPr>
          <w:rFonts w:ascii="Arial" w:hAnsi="Arial" w:cs="Arial"/>
          <w:color w:val="000000"/>
          <w:sz w:val="18"/>
        </w:rPr>
        <w:t xml:space="preserve">Use any non-mandatory reporting day as 'Date of Detail' when logging Sustained data for the previous month.   </w:t>
      </w:r>
    </w:p>
    <w:p w:rsidR="008810C3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-72" w:firstLine="0"/>
        <w:rPr>
          <w:rFonts w:ascii="Arial" w:hAnsi="Arial" w:cs="Arial"/>
          <w:color w:val="000000"/>
          <w:sz w:val="18"/>
        </w:rPr>
      </w:pPr>
      <w:r w:rsidRPr="00F70412">
        <w:rPr>
          <w:rFonts w:ascii="Arial" w:hAnsi="Arial" w:cs="Arial"/>
          <w:color w:val="000000"/>
          <w:sz w:val="18"/>
        </w:rPr>
        <w:t>Enter Statistics for specialty enforcement details (Prom/Grad, Rodeo, Country Thunder, etc.) if available.</w:t>
      </w:r>
    </w:p>
    <w:p w:rsidR="008810C3" w:rsidRPr="00F70412" w:rsidRDefault="008810C3" w:rsidP="008810C3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8477"/>
          <w:tab w:val="left" w:pos="8698"/>
          <w:tab w:val="left" w:pos="8919"/>
          <w:tab w:val="left" w:pos="9140"/>
          <w:tab w:val="left" w:pos="9361"/>
          <w:tab w:val="left" w:pos="9582"/>
          <w:tab w:val="left" w:pos="9803"/>
          <w:tab w:val="left" w:pos="10024"/>
          <w:tab w:val="left" w:pos="10245"/>
          <w:tab w:val="left" w:pos="10466"/>
          <w:tab w:val="left" w:pos="10687"/>
        </w:tabs>
        <w:ind w:left="540" w:right="-72" w:firstLine="0"/>
        <w:rPr>
          <w:rFonts w:ascii="Arial" w:hAnsi="Arial" w:cs="Arial"/>
          <w:color w:val="000000"/>
          <w:sz w:val="18"/>
        </w:rPr>
      </w:pPr>
      <w:r w:rsidRPr="00F70412">
        <w:rPr>
          <w:rFonts w:ascii="Arial" w:hAnsi="Arial" w:cs="Arial"/>
          <w:color w:val="000000"/>
          <w:sz w:val="18"/>
        </w:rPr>
        <w:t xml:space="preserve">DUI detail information (location, etc.) must be sent to GOHS two weeks prior to the mandatory reporting holiday detail. </w:t>
      </w:r>
    </w:p>
    <w:p w:rsidR="008810C3" w:rsidRPr="00136177" w:rsidRDefault="00E44DB2" w:rsidP="008810C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Calendar Year 2019</w:t>
      </w:r>
    </w:p>
    <w:p w:rsidR="008810C3" w:rsidRPr="00136177" w:rsidRDefault="008810C3" w:rsidP="008810C3">
      <w:pPr>
        <w:ind w:left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E44DB2">
        <w:rPr>
          <w:rFonts w:ascii="Arial" w:hAnsi="Arial" w:cs="Arial"/>
          <w:b/>
          <w:sz w:val="20"/>
        </w:rPr>
        <w:t>FFY 2020</w:t>
      </w:r>
      <w:r w:rsidRPr="00136177">
        <w:rPr>
          <w:rFonts w:ascii="Arial" w:hAnsi="Arial" w:cs="Arial"/>
          <w:b/>
          <w:sz w:val="20"/>
        </w:rPr>
        <w:t xml:space="preserve"> Quarter 1</w:t>
      </w:r>
    </w:p>
    <w:tbl>
      <w:tblPr>
        <w:tblW w:w="10306" w:type="dxa"/>
        <w:tblInd w:w="530" w:type="dxa"/>
        <w:tblLook w:val="04A0" w:firstRow="1" w:lastRow="0" w:firstColumn="1" w:lastColumn="0" w:noHBand="0" w:noVBand="1"/>
      </w:tblPr>
      <w:tblGrid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</w:tblGrid>
      <w:tr w:rsidR="008810C3" w:rsidRPr="009A208F" w:rsidTr="001B7354">
        <w:trPr>
          <w:trHeight w:hRule="exact" w:val="354"/>
        </w:trPr>
        <w:tc>
          <w:tcPr>
            <w:tcW w:w="3262" w:type="dxa"/>
            <w:gridSpan w:val="7"/>
            <w:tcBorders>
              <w:top w:val="single" w:sz="12" w:space="0" w:color="2F75B5"/>
              <w:left w:val="single" w:sz="12" w:space="0" w:color="2F75B5"/>
              <w:bottom w:val="single" w:sz="4" w:space="0" w:color="BFBFBF"/>
              <w:right w:val="single" w:sz="8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OCTOBER 2019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8" w:space="0" w:color="2F75B5"/>
              <w:bottom w:val="single" w:sz="4" w:space="0" w:color="BFBFBF"/>
              <w:right w:val="single" w:sz="8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NOVEMBER 2019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8" w:space="0" w:color="2F75B5"/>
              <w:bottom w:val="single" w:sz="4" w:space="0" w:color="BFBFBF"/>
              <w:right w:val="single" w:sz="12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DECEMBER 2019</w:t>
            </w:r>
          </w:p>
        </w:tc>
      </w:tr>
      <w:tr w:rsidR="008810C3" w:rsidRPr="009A208F" w:rsidTr="00E44DB2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</w:tr>
      <w:tr w:rsidR="008810C3" w:rsidRPr="009A208F" w:rsidTr="00E44DB2">
        <w:trPr>
          <w:trHeight w:hRule="exact" w:val="216"/>
        </w:trPr>
        <w:tc>
          <w:tcPr>
            <w:tcW w:w="3262" w:type="dxa"/>
            <w:gridSpan w:val="7"/>
            <w:tcBorders>
              <w:top w:val="single" w:sz="4" w:space="0" w:color="BFBFBF"/>
              <w:left w:val="single" w:sz="12" w:space="0" w:color="2F75B5"/>
              <w:bottom w:val="single" w:sz="4" w:space="0" w:color="BFBFBF"/>
              <w:right w:val="single" w:sz="8" w:space="0" w:color="2F75B5"/>
            </w:tcBorders>
            <w:shd w:val="clear" w:color="000000" w:fill="000000"/>
            <w:vAlign w:val="center"/>
            <w:hideMark/>
          </w:tcPr>
          <w:p w:rsidR="008810C3" w:rsidRPr="009170C9" w:rsidRDefault="00E44DB2" w:rsidP="001B735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FFY 2020</w:t>
            </w:r>
            <w:r w:rsidR="008810C3" w:rsidRPr="009170C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Begins Oct</w:t>
            </w:r>
            <w:r w:rsidR="008810C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1, 2019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</w:tr>
      <w:tr w:rsidR="008810C3" w:rsidRPr="009A208F" w:rsidTr="00FC7D47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50"/>
            <w:noWrap/>
            <w:vAlign w:val="center"/>
          </w:tcPr>
          <w:p w:rsidR="008810C3" w:rsidRPr="00A43A61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00B050"/>
            <w:noWrap/>
            <w:vAlign w:val="center"/>
            <w:hideMark/>
          </w:tcPr>
          <w:p w:rsidR="008810C3" w:rsidRPr="00E44DB2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44DB2" w:rsidRPr="00E44DB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810C3" w:rsidRPr="009A208F" w:rsidTr="00C537D8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810C3" w:rsidRPr="009A208F" w:rsidTr="00C537D8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0000"/>
            <w:noWrap/>
            <w:vAlign w:val="center"/>
            <w:hideMark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8810C3" w:rsidRPr="009A208F" w:rsidTr="00FC7D47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C537D8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7D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C537D8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7D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50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8810C3" w:rsidRPr="009A208F" w:rsidTr="00FC7D47">
        <w:trPr>
          <w:trHeight w:hRule="exact" w:val="216"/>
        </w:trPr>
        <w:tc>
          <w:tcPr>
            <w:tcW w:w="460" w:type="dxa"/>
            <w:tcBorders>
              <w:top w:val="nil"/>
              <w:left w:val="single" w:sz="12" w:space="0" w:color="2F75B5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8" w:space="0" w:color="2F75B5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2F75B5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8EAADB" w:themeFill="accent1" w:themeFillTint="99"/>
            <w:noWrap/>
            <w:vAlign w:val="center"/>
            <w:hideMark/>
          </w:tcPr>
          <w:p w:rsidR="008810C3" w:rsidRPr="009A208F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0C3" w:rsidRDefault="008810C3" w:rsidP="008810C3">
      <w:pPr>
        <w:tabs>
          <w:tab w:val="left" w:pos="3510"/>
          <w:tab w:val="left" w:pos="7020"/>
        </w:tabs>
        <w:ind w:left="270" w:right="18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</w:t>
      </w:r>
      <w:r w:rsidRPr="009170C9">
        <w:rPr>
          <w:rFonts w:ascii="Arial" w:hAnsi="Arial" w:cs="Arial"/>
          <w:b/>
          <w:sz w:val="18"/>
        </w:rPr>
        <w:t xml:space="preserve">Halloween </w:t>
      </w:r>
      <w:r w:rsidR="00C537D8">
        <w:rPr>
          <w:rFonts w:ascii="Arial" w:hAnsi="Arial" w:cs="Arial"/>
          <w:b/>
          <w:sz w:val="18"/>
        </w:rPr>
        <w:t>–</w:t>
      </w:r>
      <w:r w:rsidRPr="009170C9">
        <w:rPr>
          <w:rFonts w:ascii="Arial" w:hAnsi="Arial" w:cs="Arial"/>
          <w:b/>
          <w:sz w:val="18"/>
        </w:rPr>
        <w:t xml:space="preserve"> Oct</w:t>
      </w:r>
      <w:r w:rsidR="00FC7D47">
        <w:rPr>
          <w:rFonts w:ascii="Arial" w:hAnsi="Arial" w:cs="Arial"/>
          <w:b/>
          <w:sz w:val="18"/>
        </w:rPr>
        <w:t xml:space="preserve"> </w:t>
      </w:r>
      <w:r w:rsidR="00C537D8">
        <w:rPr>
          <w:rFonts w:ascii="Arial" w:hAnsi="Arial" w:cs="Arial"/>
          <w:b/>
          <w:sz w:val="18"/>
        </w:rPr>
        <w:t>31</w:t>
      </w:r>
      <w:r>
        <w:rPr>
          <w:rFonts w:ascii="Arial" w:hAnsi="Arial" w:cs="Arial"/>
          <w:b/>
          <w:sz w:val="18"/>
        </w:rPr>
        <w:tab/>
        <w:t xml:space="preserve">           </w:t>
      </w:r>
      <w:r w:rsidRPr="009170C9">
        <w:rPr>
          <w:rFonts w:ascii="Arial" w:hAnsi="Arial" w:cs="Arial"/>
          <w:b/>
          <w:sz w:val="18"/>
        </w:rPr>
        <w:t xml:space="preserve">Thanksgiving </w:t>
      </w:r>
      <w:r w:rsidR="00C537D8">
        <w:rPr>
          <w:rFonts w:ascii="Arial" w:hAnsi="Arial" w:cs="Arial"/>
          <w:b/>
          <w:sz w:val="18"/>
        </w:rPr>
        <w:t>–</w:t>
      </w:r>
      <w:r w:rsidRPr="009170C9">
        <w:rPr>
          <w:rFonts w:ascii="Arial" w:hAnsi="Arial" w:cs="Arial"/>
          <w:b/>
          <w:sz w:val="18"/>
        </w:rPr>
        <w:t xml:space="preserve"> Nov</w:t>
      </w:r>
      <w:r w:rsidR="00C537D8">
        <w:rPr>
          <w:rFonts w:ascii="Arial" w:hAnsi="Arial" w:cs="Arial"/>
          <w:b/>
          <w:sz w:val="18"/>
        </w:rPr>
        <w:t xml:space="preserve"> 27-30</w:t>
      </w:r>
      <w:r>
        <w:rPr>
          <w:rFonts w:ascii="Arial" w:hAnsi="Arial" w:cs="Arial"/>
          <w:b/>
          <w:sz w:val="18"/>
        </w:rPr>
        <w:tab/>
        <w:t xml:space="preserve">           </w:t>
      </w:r>
      <w:r w:rsidRPr="009170C9">
        <w:rPr>
          <w:rFonts w:ascii="Arial" w:hAnsi="Arial" w:cs="Arial"/>
          <w:b/>
          <w:sz w:val="18"/>
        </w:rPr>
        <w:t xml:space="preserve">Christmas/New Year - Dec </w:t>
      </w:r>
      <w:r w:rsidR="00C537D8">
        <w:rPr>
          <w:rFonts w:ascii="Arial" w:hAnsi="Arial" w:cs="Arial"/>
          <w:b/>
          <w:sz w:val="18"/>
        </w:rPr>
        <w:t>4-7, 11-14,</w:t>
      </w:r>
    </w:p>
    <w:p w:rsidR="008810C3" w:rsidRPr="009A208F" w:rsidRDefault="008810C3" w:rsidP="008810C3">
      <w:pPr>
        <w:tabs>
          <w:tab w:val="left" w:pos="3510"/>
          <w:tab w:val="left" w:pos="7020"/>
        </w:tabs>
        <w:ind w:right="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C537D8">
        <w:rPr>
          <w:rFonts w:ascii="Arial" w:hAnsi="Arial" w:cs="Arial"/>
          <w:b/>
          <w:sz w:val="18"/>
        </w:rPr>
        <w:tab/>
      </w:r>
      <w:r w:rsidR="00C537D8">
        <w:rPr>
          <w:rFonts w:ascii="Arial" w:hAnsi="Arial" w:cs="Arial"/>
          <w:b/>
          <w:sz w:val="18"/>
        </w:rPr>
        <w:tab/>
      </w:r>
      <w:r w:rsidR="00C537D8">
        <w:rPr>
          <w:rFonts w:ascii="Arial" w:hAnsi="Arial" w:cs="Arial"/>
          <w:b/>
          <w:sz w:val="18"/>
        </w:rPr>
        <w:tab/>
      </w:r>
      <w:r w:rsidR="00C537D8">
        <w:rPr>
          <w:rFonts w:ascii="Arial" w:hAnsi="Arial" w:cs="Arial"/>
          <w:b/>
          <w:sz w:val="18"/>
        </w:rPr>
        <w:tab/>
        <w:t>18-21, 25-31</w:t>
      </w:r>
    </w:p>
    <w:p w:rsidR="008810C3" w:rsidRDefault="008810C3" w:rsidP="008810C3">
      <w:pPr>
        <w:tabs>
          <w:tab w:val="left" w:pos="3510"/>
          <w:tab w:val="left" w:pos="6930"/>
        </w:tabs>
        <w:jc w:val="center"/>
        <w:rPr>
          <w:rFonts w:ascii="Arial" w:hAnsi="Arial" w:cs="Arial"/>
          <w:b/>
          <w:sz w:val="20"/>
        </w:rPr>
      </w:pPr>
    </w:p>
    <w:p w:rsidR="008810C3" w:rsidRDefault="008810C3" w:rsidP="008810C3">
      <w:pPr>
        <w:tabs>
          <w:tab w:val="left" w:pos="3510"/>
          <w:tab w:val="left" w:pos="6930"/>
        </w:tabs>
        <w:jc w:val="center"/>
        <w:rPr>
          <w:rFonts w:ascii="Arial" w:hAnsi="Arial" w:cs="Arial"/>
          <w:b/>
          <w:sz w:val="20"/>
        </w:rPr>
      </w:pPr>
    </w:p>
    <w:p w:rsidR="008810C3" w:rsidRPr="00136177" w:rsidRDefault="00E44DB2" w:rsidP="008810C3">
      <w:pPr>
        <w:tabs>
          <w:tab w:val="left" w:pos="3510"/>
          <w:tab w:val="left" w:pos="693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Calendar Year 2020</w:t>
      </w:r>
    </w:p>
    <w:p w:rsidR="008810C3" w:rsidRPr="00136177" w:rsidRDefault="008810C3" w:rsidP="008810C3">
      <w:pPr>
        <w:ind w:left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Pr="00136177">
        <w:rPr>
          <w:rFonts w:ascii="Arial" w:hAnsi="Arial" w:cs="Arial"/>
          <w:b/>
          <w:sz w:val="20"/>
        </w:rPr>
        <w:t xml:space="preserve">FFY </w:t>
      </w:r>
      <w:r w:rsidR="00E44DB2">
        <w:rPr>
          <w:rFonts w:ascii="Arial" w:hAnsi="Arial" w:cs="Arial"/>
          <w:b/>
          <w:sz w:val="20"/>
        </w:rPr>
        <w:t>2020</w:t>
      </w:r>
      <w:r w:rsidRPr="00136177">
        <w:rPr>
          <w:rFonts w:ascii="Arial" w:hAnsi="Arial" w:cs="Arial"/>
          <w:b/>
          <w:sz w:val="20"/>
        </w:rPr>
        <w:t xml:space="preserve"> Quarter 2</w:t>
      </w:r>
    </w:p>
    <w:tbl>
      <w:tblPr>
        <w:tblW w:w="10306" w:type="dxa"/>
        <w:tblInd w:w="530" w:type="dxa"/>
        <w:tblBorders>
          <w:top w:val="single" w:sz="12" w:space="0" w:color="2F75B5"/>
          <w:left w:val="single" w:sz="12" w:space="0" w:color="2F75B5"/>
          <w:bottom w:val="single" w:sz="12" w:space="0" w:color="2F75B5"/>
          <w:right w:val="single" w:sz="12" w:space="0" w:color="2F75B5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</w:tblGrid>
      <w:tr w:rsidR="00E54556" w:rsidRPr="00272D32" w:rsidTr="00E54556">
        <w:trPr>
          <w:trHeight w:hRule="exact" w:val="363"/>
        </w:trPr>
        <w:tc>
          <w:tcPr>
            <w:tcW w:w="3262" w:type="dxa"/>
            <w:gridSpan w:val="7"/>
            <w:tcBorders>
              <w:top w:val="single" w:sz="12" w:space="0" w:color="2F75B5"/>
              <w:bottom w:val="single" w:sz="4" w:space="0" w:color="BFBFBF"/>
              <w:right w:val="single" w:sz="12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12" w:space="0" w:color="2F75B5"/>
              <w:bottom w:val="single" w:sz="4" w:space="0" w:color="BFBFBF"/>
              <w:right w:val="single" w:sz="12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FEBRUARY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12" w:space="0" w:color="2F75B5"/>
              <w:bottom w:val="single" w:sz="4" w:space="0" w:color="BFBFBF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MARCH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E54556" w:rsidRPr="00272D32" w:rsidTr="00E54556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</w:tr>
      <w:tr w:rsidR="00E54556" w:rsidRPr="00272D32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44DB2" w:rsidRPr="00E44DB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54556" w:rsidRPr="00272D32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D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54556" w:rsidRPr="00272D32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E54556" w:rsidRPr="00272D32" w:rsidTr="00E54556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E25E7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54556" w:rsidRPr="00272D32" w:rsidTr="00E54556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  <w:hideMark/>
          </w:tcPr>
          <w:p w:rsidR="008810C3" w:rsidRPr="00686D84" w:rsidRDefault="00E44DB2" w:rsidP="00E44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686D84" w:rsidRDefault="00E44DB2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686D84" w:rsidRDefault="00E44DB2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0C3" w:rsidRDefault="008810C3" w:rsidP="008810C3">
      <w:pPr>
        <w:tabs>
          <w:tab w:val="left" w:pos="3510"/>
          <w:tab w:val="left" w:pos="7020"/>
        </w:tabs>
        <w:rPr>
          <w:rFonts w:ascii="Arial" w:hAnsi="Arial" w:cs="Arial"/>
          <w:b/>
          <w:sz w:val="18"/>
        </w:rPr>
      </w:pPr>
      <w:r w:rsidRPr="00272D32">
        <w:rPr>
          <w:rFonts w:ascii="Arial" w:hAnsi="Arial" w:cs="Arial"/>
          <w:b/>
        </w:rPr>
        <w:tab/>
      </w:r>
      <w:r w:rsidRPr="00272D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9A208F">
        <w:rPr>
          <w:rFonts w:ascii="Arial" w:hAnsi="Arial" w:cs="Arial"/>
          <w:b/>
          <w:sz w:val="18"/>
        </w:rPr>
        <w:t xml:space="preserve">St. Patrick's Day - Mar </w:t>
      </w:r>
      <w:r w:rsidR="00113573">
        <w:rPr>
          <w:rFonts w:ascii="Arial" w:hAnsi="Arial" w:cs="Arial"/>
          <w:b/>
          <w:sz w:val="18"/>
        </w:rPr>
        <w:t>16</w:t>
      </w:r>
      <w:r w:rsidR="00C537D8">
        <w:rPr>
          <w:rFonts w:ascii="Arial" w:hAnsi="Arial" w:cs="Arial"/>
          <w:b/>
          <w:sz w:val="18"/>
        </w:rPr>
        <w:t>-17</w:t>
      </w:r>
    </w:p>
    <w:p w:rsidR="00E44DB2" w:rsidRPr="009A208F" w:rsidRDefault="00E44DB2" w:rsidP="008810C3">
      <w:pPr>
        <w:tabs>
          <w:tab w:val="left" w:pos="3510"/>
          <w:tab w:val="left" w:pos="7020"/>
        </w:tabs>
        <w:rPr>
          <w:rFonts w:ascii="Arial" w:hAnsi="Arial" w:cs="Arial"/>
          <w:b/>
          <w:sz w:val="18"/>
        </w:rPr>
      </w:pPr>
      <w:bookmarkStart w:id="0" w:name="_GoBack"/>
      <w:bookmarkEnd w:id="0"/>
    </w:p>
    <w:p w:rsidR="008810C3" w:rsidRPr="00136177" w:rsidRDefault="008810C3" w:rsidP="00E54556">
      <w:pPr>
        <w:tabs>
          <w:tab w:val="center" w:pos="54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136177">
        <w:rPr>
          <w:rFonts w:ascii="Arial" w:hAnsi="Arial" w:cs="Arial"/>
          <w:b/>
          <w:sz w:val="20"/>
        </w:rPr>
        <w:t xml:space="preserve">FFY </w:t>
      </w:r>
      <w:r w:rsidR="00E44DB2">
        <w:rPr>
          <w:rFonts w:ascii="Arial" w:hAnsi="Arial" w:cs="Arial"/>
          <w:b/>
          <w:sz w:val="20"/>
        </w:rPr>
        <w:t>2020</w:t>
      </w:r>
      <w:r w:rsidRPr="00136177">
        <w:rPr>
          <w:rFonts w:ascii="Arial" w:hAnsi="Arial" w:cs="Arial"/>
          <w:b/>
          <w:sz w:val="20"/>
        </w:rPr>
        <w:t xml:space="preserve"> Quarter 3</w:t>
      </w:r>
      <w:r w:rsidR="00E54556">
        <w:rPr>
          <w:rFonts w:ascii="Arial" w:hAnsi="Arial" w:cs="Arial"/>
          <w:b/>
          <w:sz w:val="20"/>
        </w:rPr>
        <w:tab/>
      </w:r>
    </w:p>
    <w:tbl>
      <w:tblPr>
        <w:tblW w:w="10306" w:type="dxa"/>
        <w:tblInd w:w="530" w:type="dxa"/>
        <w:tblBorders>
          <w:top w:val="single" w:sz="12" w:space="0" w:color="2F75B5"/>
          <w:left w:val="single" w:sz="12" w:space="0" w:color="2F75B5"/>
          <w:bottom w:val="single" w:sz="12" w:space="0" w:color="2F75B5"/>
          <w:right w:val="single" w:sz="12" w:space="0" w:color="2F75B5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  <w:gridCol w:w="260"/>
        <w:gridCol w:w="460"/>
        <w:gridCol w:w="476"/>
        <w:gridCol w:w="460"/>
        <w:gridCol w:w="486"/>
        <w:gridCol w:w="460"/>
        <w:gridCol w:w="460"/>
        <w:gridCol w:w="460"/>
      </w:tblGrid>
      <w:tr w:rsidR="0034296C" w:rsidRPr="00272D32" w:rsidTr="0034296C">
        <w:trPr>
          <w:trHeight w:hRule="exact" w:val="272"/>
        </w:trPr>
        <w:tc>
          <w:tcPr>
            <w:tcW w:w="3262" w:type="dxa"/>
            <w:gridSpan w:val="7"/>
            <w:tcBorders>
              <w:top w:val="single" w:sz="12" w:space="0" w:color="2F75B5"/>
              <w:bottom w:val="single" w:sz="4" w:space="0" w:color="BFBFBF"/>
              <w:right w:val="single" w:sz="12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12" w:space="0" w:color="2F75B5"/>
              <w:bottom w:val="single" w:sz="4" w:space="0" w:color="BFBFBF"/>
              <w:right w:val="single" w:sz="12" w:space="0" w:color="2F75B5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MAY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2" w:type="dxa"/>
            <w:gridSpan w:val="7"/>
            <w:tcBorders>
              <w:top w:val="single" w:sz="12" w:space="0" w:color="2F75B5"/>
              <w:left w:val="single" w:sz="12" w:space="0" w:color="2F75B5"/>
              <w:bottom w:val="single" w:sz="4" w:space="0" w:color="BFBFBF"/>
            </w:tcBorders>
            <w:shd w:val="clear" w:color="000000" w:fill="9CC2E5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2D32">
              <w:rPr>
                <w:rFonts w:ascii="Arial" w:hAnsi="Arial" w:cs="Arial"/>
                <w:b/>
                <w:bCs/>
                <w:sz w:val="20"/>
              </w:rPr>
              <w:t xml:space="preserve">JUNE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34296C" w:rsidRPr="00272D32" w:rsidTr="0034296C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</w:tr>
      <w:tr w:rsidR="0034296C" w:rsidRPr="00272D32" w:rsidTr="00C537D8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272D32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1B7354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B7354" w:rsidRPr="001B735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4296C" w:rsidRPr="00272D32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4296C" w:rsidRPr="00272D32" w:rsidTr="0034296C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E44DB2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4296C" w:rsidRPr="00272D32" w:rsidTr="00C537D8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34296C" w:rsidRPr="00272D32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E25E7" w:rsidRDefault="00E44DB2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E25E7" w:rsidRDefault="00E44DB2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E44DB2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 w:rsidRPr="00E44DB2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  <w:hideMark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96C" w:rsidRPr="00272D32" w:rsidTr="0034296C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9E25E7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E44DB2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E44DB2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Pr="009E25E7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  <w:right w:val="single" w:sz="12" w:space="0" w:color="2F75B5"/>
            </w:tcBorders>
            <w:shd w:val="clear" w:color="auto" w:fill="auto"/>
            <w:noWrap/>
            <w:vAlign w:val="center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2F75B5"/>
              <w:bottom w:val="nil"/>
              <w:right w:val="single" w:sz="12" w:space="0" w:color="2F75B5"/>
            </w:tcBorders>
            <w:shd w:val="clear" w:color="auto" w:fill="auto"/>
            <w:noWrap/>
            <w:vAlign w:val="bottom"/>
          </w:tcPr>
          <w:p w:rsidR="008810C3" w:rsidRPr="00272D32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left w:val="single" w:sz="12" w:space="0" w:color="2F75B5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75B5"/>
            </w:tcBorders>
            <w:shd w:val="clear" w:color="auto" w:fill="auto"/>
            <w:noWrap/>
            <w:vAlign w:val="center"/>
          </w:tcPr>
          <w:p w:rsidR="008810C3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0C3" w:rsidRPr="009A208F" w:rsidRDefault="008810C3" w:rsidP="008810C3">
      <w:pPr>
        <w:tabs>
          <w:tab w:val="left" w:pos="3510"/>
          <w:tab w:val="left" w:pos="702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ab/>
        <w:t xml:space="preserve">        </w:t>
      </w:r>
      <w:r w:rsidRPr="009A208F">
        <w:rPr>
          <w:rFonts w:ascii="Arial" w:hAnsi="Arial" w:cs="Arial"/>
          <w:b/>
          <w:sz w:val="18"/>
        </w:rPr>
        <w:t xml:space="preserve">Cinco de Mayo </w:t>
      </w:r>
      <w:r w:rsidR="00C537D8">
        <w:rPr>
          <w:rFonts w:ascii="Arial" w:hAnsi="Arial" w:cs="Arial"/>
          <w:b/>
          <w:sz w:val="18"/>
        </w:rPr>
        <w:t>–</w:t>
      </w:r>
      <w:r w:rsidRPr="009A208F">
        <w:rPr>
          <w:rFonts w:ascii="Arial" w:hAnsi="Arial" w:cs="Arial"/>
          <w:b/>
          <w:sz w:val="18"/>
        </w:rPr>
        <w:t xml:space="preserve"> May</w:t>
      </w:r>
      <w:r w:rsidR="00C537D8">
        <w:rPr>
          <w:rFonts w:ascii="Arial" w:hAnsi="Arial" w:cs="Arial"/>
          <w:b/>
          <w:sz w:val="18"/>
        </w:rPr>
        <w:t xml:space="preserve"> 1-5</w:t>
      </w:r>
      <w:r>
        <w:rPr>
          <w:rFonts w:ascii="Arial" w:hAnsi="Arial" w:cs="Arial"/>
          <w:b/>
          <w:sz w:val="18"/>
        </w:rPr>
        <w:tab/>
      </w:r>
    </w:p>
    <w:p w:rsidR="008810C3" w:rsidRDefault="008810C3" w:rsidP="008810C3">
      <w:pPr>
        <w:tabs>
          <w:tab w:val="left" w:pos="351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  <w:t xml:space="preserve">           Memorial Day - May </w:t>
      </w:r>
      <w:r w:rsidR="00C537D8">
        <w:rPr>
          <w:rFonts w:ascii="Arial" w:hAnsi="Arial" w:cs="Arial"/>
          <w:b/>
          <w:sz w:val="18"/>
        </w:rPr>
        <w:t>22-25</w:t>
      </w:r>
    </w:p>
    <w:p w:rsidR="008810C3" w:rsidRPr="009A208F" w:rsidRDefault="008810C3" w:rsidP="008810C3">
      <w:pPr>
        <w:tabs>
          <w:tab w:val="left" w:pos="3510"/>
        </w:tabs>
        <w:rPr>
          <w:rFonts w:ascii="Arial" w:hAnsi="Arial" w:cs="Arial"/>
          <w:b/>
          <w:sz w:val="18"/>
        </w:rPr>
      </w:pPr>
    </w:p>
    <w:p w:rsidR="008810C3" w:rsidRPr="00136177" w:rsidRDefault="008810C3" w:rsidP="008810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136177">
        <w:rPr>
          <w:rFonts w:ascii="Arial" w:hAnsi="Arial" w:cs="Arial"/>
          <w:b/>
          <w:sz w:val="20"/>
        </w:rPr>
        <w:t xml:space="preserve">FFY </w:t>
      </w:r>
      <w:r w:rsidR="00E44DB2">
        <w:rPr>
          <w:rFonts w:ascii="Arial" w:hAnsi="Arial" w:cs="Arial"/>
          <w:b/>
          <w:sz w:val="20"/>
        </w:rPr>
        <w:t>2020</w:t>
      </w:r>
      <w:r w:rsidRPr="00136177">
        <w:rPr>
          <w:rFonts w:ascii="Arial" w:hAnsi="Arial" w:cs="Arial"/>
          <w:b/>
          <w:sz w:val="20"/>
        </w:rPr>
        <w:t xml:space="preserve"> Quarter 4</w:t>
      </w:r>
    </w:p>
    <w:tbl>
      <w:tblPr>
        <w:tblW w:w="10347" w:type="dxa"/>
        <w:tblInd w:w="530" w:type="dxa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76"/>
        <w:gridCol w:w="460"/>
        <w:gridCol w:w="486"/>
        <w:gridCol w:w="460"/>
        <w:gridCol w:w="460"/>
        <w:gridCol w:w="460"/>
        <w:gridCol w:w="260"/>
        <w:gridCol w:w="467"/>
        <w:gridCol w:w="476"/>
        <w:gridCol w:w="460"/>
        <w:gridCol w:w="486"/>
        <w:gridCol w:w="460"/>
        <w:gridCol w:w="460"/>
        <w:gridCol w:w="460"/>
        <w:gridCol w:w="260"/>
        <w:gridCol w:w="506"/>
        <w:gridCol w:w="476"/>
        <w:gridCol w:w="436"/>
        <w:gridCol w:w="486"/>
        <w:gridCol w:w="436"/>
        <w:gridCol w:w="417"/>
        <w:gridCol w:w="539"/>
      </w:tblGrid>
      <w:tr w:rsidR="001A2DE1" w:rsidRPr="009A208F" w:rsidTr="001A2DE1">
        <w:trPr>
          <w:trHeight w:hRule="exact" w:val="308"/>
        </w:trPr>
        <w:tc>
          <w:tcPr>
            <w:tcW w:w="3262" w:type="dxa"/>
            <w:gridSpan w:val="7"/>
            <w:tcBorders>
              <w:top w:val="single" w:sz="12" w:space="0" w:color="2F5496" w:themeColor="accent1" w:themeShade="BF"/>
              <w:bottom w:val="single" w:sz="4" w:space="0" w:color="BFBFBF"/>
              <w:right w:val="single" w:sz="12" w:space="0" w:color="2F5496" w:themeColor="accent1" w:themeShade="BF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208F">
              <w:rPr>
                <w:rFonts w:ascii="Arial" w:hAnsi="Arial" w:cs="Arial"/>
                <w:b/>
                <w:bCs/>
                <w:sz w:val="20"/>
              </w:rPr>
              <w:t xml:space="preserve">JULY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9" w:type="dxa"/>
            <w:gridSpan w:val="7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4" w:space="0" w:color="BFBFBF"/>
              <w:right w:val="single" w:sz="12" w:space="0" w:color="2F5496" w:themeColor="accent1" w:themeShade="BF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208F">
              <w:rPr>
                <w:rFonts w:ascii="Arial" w:hAnsi="Arial" w:cs="Arial"/>
                <w:b/>
                <w:bCs/>
                <w:sz w:val="20"/>
              </w:rPr>
              <w:t xml:space="preserve">AUGUST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96" w:type="dxa"/>
            <w:gridSpan w:val="7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4" w:space="0" w:color="BFBFBF"/>
            </w:tcBorders>
            <w:shd w:val="clear" w:color="000000" w:fill="9CC2E5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208F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E44DB2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</w:tr>
      <w:tr w:rsidR="001A2DE1" w:rsidRPr="009A208F" w:rsidTr="001A2DE1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</w:t>
            </w:r>
            <w:proofErr w:type="spellEnd"/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</w:t>
            </w: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Fr</w:t>
            </w: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2F75B5"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</w:t>
            </w:r>
          </w:p>
        </w:tc>
      </w:tr>
      <w:tr w:rsidR="001A2DE1" w:rsidRPr="009A208F" w:rsidTr="004405D3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8EAADB" w:themeFill="accent1" w:themeFillTint="99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8810C3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A2DE1" w:rsidRPr="009A208F" w:rsidTr="00FC7D47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8EAADB" w:themeFill="accent1" w:themeFillTint="99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00B050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A2DE1" w:rsidRPr="009A208F" w:rsidTr="001A2DE1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0000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B735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1A2DE1" w:rsidRPr="009A208F" w:rsidTr="001A2DE1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A2DE1" w:rsidRPr="009A208F" w:rsidTr="001A2DE1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E25E7" w:rsidRDefault="001B7354" w:rsidP="00E44DB2">
            <w:pPr>
              <w:jc w:val="center"/>
              <w:rPr>
                <w:rFonts w:ascii="Arial" w:hAnsi="Arial" w:cs="Arial"/>
                <w:bCs/>
                <w:color w:val="C6591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9A208F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4" w:space="0" w:color="BFBF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1B7354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8810C3" w:rsidRPr="00A80925" w:rsidRDefault="008810C3" w:rsidP="00E44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DE1" w:rsidRPr="009A208F" w:rsidTr="001A2DE1">
        <w:trPr>
          <w:trHeight w:hRule="exact" w:val="216"/>
        </w:trPr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BFBF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8810C3" w:rsidRPr="001B735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7354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BFBF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auto"/>
            <w:noWrap/>
            <w:vAlign w:val="center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  <w:r w:rsidRPr="009A208F"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12" w:space="0" w:color="2F5496" w:themeColor="accent1" w:themeShade="BF"/>
              <w:bottom w:val="nil"/>
              <w:right w:val="single" w:sz="12" w:space="0" w:color="2F5496" w:themeColor="accent1" w:themeShade="BF"/>
            </w:tcBorders>
            <w:shd w:val="clear" w:color="auto" w:fill="auto"/>
            <w:noWrap/>
            <w:vAlign w:val="bottom"/>
            <w:hideMark/>
          </w:tcPr>
          <w:p w:rsidR="008810C3" w:rsidRPr="009A208F" w:rsidRDefault="008810C3" w:rsidP="00E44DB2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</w:rPr>
            </w:pPr>
          </w:p>
        </w:tc>
        <w:tc>
          <w:tcPr>
            <w:tcW w:w="3296" w:type="dxa"/>
            <w:gridSpan w:val="7"/>
            <w:tcBorders>
              <w:top w:val="single" w:sz="4" w:space="0" w:color="BFBF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shd w:val="clear" w:color="auto" w:fill="000000" w:themeFill="text1"/>
            <w:noWrap/>
            <w:vAlign w:val="center"/>
          </w:tcPr>
          <w:p w:rsidR="008810C3" w:rsidRPr="001B7354" w:rsidRDefault="001B7354" w:rsidP="00E44D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1B73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black"/>
              </w:rPr>
              <w:t>FFY 2020 Ends Sept. 30, 2020</w:t>
            </w:r>
          </w:p>
        </w:tc>
      </w:tr>
    </w:tbl>
    <w:p w:rsidR="008810C3" w:rsidRDefault="008810C3" w:rsidP="008810C3">
      <w:pPr>
        <w:tabs>
          <w:tab w:val="left" w:pos="3510"/>
          <w:tab w:val="left" w:pos="702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9A208F">
        <w:rPr>
          <w:rFonts w:ascii="Arial" w:hAnsi="Arial" w:cs="Arial"/>
          <w:b/>
          <w:sz w:val="18"/>
          <w:szCs w:val="18"/>
        </w:rPr>
        <w:t xml:space="preserve">Independence Day </w:t>
      </w:r>
      <w:r>
        <w:rPr>
          <w:rFonts w:ascii="Arial" w:hAnsi="Arial" w:cs="Arial"/>
          <w:b/>
          <w:sz w:val="18"/>
          <w:szCs w:val="18"/>
        </w:rPr>
        <w:t xml:space="preserve">– July </w:t>
      </w:r>
      <w:r w:rsidR="00C537D8">
        <w:rPr>
          <w:rFonts w:ascii="Arial" w:hAnsi="Arial" w:cs="Arial"/>
          <w:b/>
          <w:sz w:val="18"/>
          <w:szCs w:val="18"/>
        </w:rPr>
        <w:t>3-5</w:t>
      </w:r>
      <w:r w:rsidRPr="009A208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405D3">
        <w:rPr>
          <w:rFonts w:ascii="Arial" w:hAnsi="Arial" w:cs="Arial"/>
          <w:b/>
          <w:sz w:val="18"/>
          <w:szCs w:val="18"/>
        </w:rPr>
        <w:t xml:space="preserve">          </w:t>
      </w:r>
      <w:r w:rsidR="004405D3">
        <w:rPr>
          <w:rFonts w:ascii="Arial" w:hAnsi="Arial" w:cs="Arial"/>
          <w:b/>
          <w:sz w:val="18"/>
          <w:szCs w:val="18"/>
        </w:rPr>
        <w:tab/>
        <w:t xml:space="preserve">           Labor Day - </w:t>
      </w:r>
      <w:r>
        <w:rPr>
          <w:rFonts w:ascii="Arial" w:hAnsi="Arial" w:cs="Arial"/>
          <w:b/>
          <w:sz w:val="18"/>
          <w:szCs w:val="18"/>
        </w:rPr>
        <w:t xml:space="preserve">Sept </w:t>
      </w:r>
      <w:r w:rsidR="004405D3">
        <w:rPr>
          <w:rFonts w:ascii="Arial" w:hAnsi="Arial" w:cs="Arial"/>
          <w:b/>
          <w:sz w:val="18"/>
          <w:szCs w:val="18"/>
        </w:rPr>
        <w:t>4-7</w:t>
      </w:r>
    </w:p>
    <w:p w:rsidR="008810C3" w:rsidRPr="00F70412" w:rsidRDefault="008810C3" w:rsidP="008810C3">
      <w:pPr>
        <w:rPr>
          <w:rFonts w:ascii="Arial" w:hAnsi="Arial" w:cs="Arial"/>
          <w:b/>
          <w:sz w:val="18"/>
        </w:rPr>
      </w:pPr>
    </w:p>
    <w:p w:rsidR="00D65FDD" w:rsidRDefault="00D65FDD"/>
    <w:sectPr w:rsidR="00D65FDD" w:rsidSect="00A50F89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3CAC408C"/>
    <w:multiLevelType w:val="multilevel"/>
    <w:tmpl w:val="5B762A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3"/>
    <w:rsid w:val="00113573"/>
    <w:rsid w:val="00175FE0"/>
    <w:rsid w:val="001A2DE1"/>
    <w:rsid w:val="001B7354"/>
    <w:rsid w:val="0034296C"/>
    <w:rsid w:val="004405D3"/>
    <w:rsid w:val="008810C3"/>
    <w:rsid w:val="00A50F89"/>
    <w:rsid w:val="00C537D8"/>
    <w:rsid w:val="00D65FDD"/>
    <w:rsid w:val="00E44DB2"/>
    <w:rsid w:val="00E54556"/>
    <w:rsid w:val="00F04865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A19F"/>
  <w15:chartTrackingRefBased/>
  <w15:docId w15:val="{BE4B7274-7DFF-4E7D-ACA5-9A2CD33C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0C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B2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Fornefeld</dc:creator>
  <cp:keywords/>
  <dc:description/>
  <cp:lastModifiedBy>Gabriela Gallegos</cp:lastModifiedBy>
  <cp:revision>4</cp:revision>
  <cp:lastPrinted>2019-06-04T19:03:00Z</cp:lastPrinted>
  <dcterms:created xsi:type="dcterms:W3CDTF">2019-06-04T19:04:00Z</dcterms:created>
  <dcterms:modified xsi:type="dcterms:W3CDTF">2019-08-07T22:18:00Z</dcterms:modified>
</cp:coreProperties>
</file>